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1577" w14:textId="7D07959D" w:rsidR="004142F0" w:rsidRPr="004665EE" w:rsidRDefault="00534D22" w:rsidP="00E5048C">
      <w:pPr>
        <w:rPr>
          <w:rFonts w:ascii="Times New Roman" w:hAnsi="Times New Roman"/>
          <w:b/>
          <w:sz w:val="28"/>
          <w:szCs w:val="28"/>
        </w:rPr>
      </w:pPr>
      <w:bookmarkStart w:id="0" w:name="_GoBack"/>
      <w:bookmarkEnd w:id="0"/>
      <w:r w:rsidRPr="004665EE">
        <w:rPr>
          <w:rFonts w:ascii="Times New Roman" w:hAnsi="Times New Roman"/>
          <w:b/>
          <w:sz w:val="28"/>
          <w:szCs w:val="28"/>
        </w:rPr>
        <w:t>Safe Berks</w:t>
      </w:r>
      <w:r w:rsidR="000D4BCD" w:rsidRPr="004665EE">
        <w:rPr>
          <w:rFonts w:ascii="Times New Roman" w:hAnsi="Times New Roman"/>
          <w:b/>
          <w:sz w:val="28"/>
          <w:szCs w:val="28"/>
        </w:rPr>
        <w:tab/>
      </w:r>
      <w:r w:rsidR="000D4BCD" w:rsidRPr="004665EE">
        <w:rPr>
          <w:rFonts w:ascii="Times New Roman" w:hAnsi="Times New Roman"/>
          <w:b/>
          <w:sz w:val="28"/>
          <w:szCs w:val="28"/>
        </w:rPr>
        <w:tab/>
      </w:r>
      <w:r w:rsidR="000D4BCD" w:rsidRPr="004665EE">
        <w:rPr>
          <w:rFonts w:ascii="Times New Roman" w:hAnsi="Times New Roman"/>
          <w:b/>
          <w:sz w:val="28"/>
          <w:szCs w:val="28"/>
        </w:rPr>
        <w:tab/>
      </w:r>
      <w:r w:rsidR="000D4BCD" w:rsidRPr="004665EE">
        <w:rPr>
          <w:rFonts w:ascii="Times New Roman" w:hAnsi="Times New Roman"/>
          <w:b/>
          <w:sz w:val="28"/>
          <w:szCs w:val="28"/>
        </w:rPr>
        <w:tab/>
      </w:r>
      <w:r w:rsidR="000D4BCD" w:rsidRPr="004665EE">
        <w:rPr>
          <w:rFonts w:ascii="Times New Roman" w:hAnsi="Times New Roman"/>
          <w:b/>
          <w:sz w:val="28"/>
          <w:szCs w:val="28"/>
        </w:rPr>
        <w:tab/>
      </w:r>
      <w:r w:rsidR="000D4BCD" w:rsidRPr="004665EE">
        <w:rPr>
          <w:rFonts w:ascii="Times New Roman" w:hAnsi="Times New Roman"/>
          <w:b/>
          <w:sz w:val="28"/>
          <w:szCs w:val="28"/>
        </w:rPr>
        <w:tab/>
      </w:r>
      <w:r w:rsidRPr="004665EE">
        <w:rPr>
          <w:rFonts w:ascii="Times New Roman" w:hAnsi="Times New Roman"/>
          <w:sz w:val="28"/>
          <w:szCs w:val="28"/>
        </w:rPr>
        <w:t>Francine M. Scoboria</w:t>
      </w:r>
      <w:r w:rsidRPr="004665EE">
        <w:rPr>
          <w:rFonts w:ascii="Times New Roman" w:hAnsi="Times New Roman"/>
          <w:b/>
          <w:sz w:val="28"/>
          <w:szCs w:val="28"/>
        </w:rPr>
        <w:t xml:space="preserve"> </w:t>
      </w:r>
    </w:p>
    <w:p w14:paraId="5FB72035" w14:textId="52377F75" w:rsidR="00534D22" w:rsidRPr="004665EE" w:rsidRDefault="00534D22" w:rsidP="00E5048C">
      <w:pPr>
        <w:rPr>
          <w:rFonts w:ascii="Times New Roman" w:hAnsi="Times New Roman"/>
          <w:sz w:val="28"/>
          <w:szCs w:val="28"/>
        </w:rPr>
      </w:pPr>
      <w:r w:rsidRPr="004665EE">
        <w:rPr>
          <w:rFonts w:ascii="Times New Roman" w:hAnsi="Times New Roman"/>
          <w:b/>
          <w:sz w:val="28"/>
          <w:szCs w:val="28"/>
        </w:rPr>
        <w:t>Press Release</w:t>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Pr="004665EE">
        <w:rPr>
          <w:rFonts w:ascii="Times New Roman" w:hAnsi="Times New Roman"/>
          <w:sz w:val="28"/>
          <w:szCs w:val="28"/>
        </w:rPr>
        <w:t>Communications Coordinator</w:t>
      </w:r>
    </w:p>
    <w:p w14:paraId="100164CA" w14:textId="6420EED3" w:rsidR="00534D22" w:rsidRPr="004665EE" w:rsidRDefault="001347A6" w:rsidP="00E5048C">
      <w:pPr>
        <w:rPr>
          <w:rFonts w:ascii="Times New Roman" w:hAnsi="Times New Roman"/>
          <w:sz w:val="28"/>
          <w:szCs w:val="28"/>
        </w:rPr>
      </w:pPr>
      <w:r>
        <w:rPr>
          <w:rFonts w:ascii="Times New Roman" w:hAnsi="Times New Roman"/>
          <w:sz w:val="28"/>
          <w:szCs w:val="28"/>
        </w:rPr>
        <w:t>4/</w:t>
      </w:r>
      <w:r w:rsidR="00E63067">
        <w:rPr>
          <w:rFonts w:ascii="Times New Roman" w:hAnsi="Times New Roman"/>
          <w:sz w:val="28"/>
          <w:szCs w:val="28"/>
        </w:rPr>
        <w:t>18</w:t>
      </w:r>
      <w:r w:rsidR="00E84714">
        <w:rPr>
          <w:rFonts w:ascii="Times New Roman" w:hAnsi="Times New Roman"/>
          <w:sz w:val="28"/>
          <w:szCs w:val="28"/>
        </w:rPr>
        <w:t>/18</w:t>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534D22" w:rsidRPr="004665EE">
        <w:rPr>
          <w:rFonts w:ascii="Times New Roman" w:hAnsi="Times New Roman"/>
          <w:sz w:val="28"/>
          <w:szCs w:val="28"/>
        </w:rPr>
        <w:t>Cell: 484-269-7330</w:t>
      </w:r>
    </w:p>
    <w:p w14:paraId="3E1F39FD" w14:textId="1DBECD2D" w:rsidR="00534D22" w:rsidRPr="004665EE" w:rsidRDefault="00E5296D" w:rsidP="00E5048C">
      <w:pPr>
        <w:rPr>
          <w:rFonts w:ascii="Times New Roman" w:hAnsi="Times New Roman"/>
          <w:sz w:val="28"/>
          <w:szCs w:val="28"/>
        </w:rPr>
      </w:pPr>
      <w:r w:rsidRPr="004665EE">
        <w:rPr>
          <w:rFonts w:ascii="Times New Roman" w:hAnsi="Times New Roman"/>
          <w:sz w:val="28"/>
          <w:szCs w:val="28"/>
        </w:rPr>
        <w:t>www.safeberks.org</w:t>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0D4BCD" w:rsidRPr="004665EE">
        <w:rPr>
          <w:rFonts w:ascii="Times New Roman" w:hAnsi="Times New Roman"/>
          <w:sz w:val="28"/>
          <w:szCs w:val="28"/>
        </w:rPr>
        <w:tab/>
      </w:r>
      <w:r w:rsidR="00534D22" w:rsidRPr="004665EE">
        <w:rPr>
          <w:rFonts w:ascii="Times New Roman" w:hAnsi="Times New Roman"/>
          <w:sz w:val="28"/>
          <w:szCs w:val="28"/>
        </w:rPr>
        <w:t>Office:</w:t>
      </w:r>
      <w:r w:rsidR="00F805DD" w:rsidRPr="004665EE">
        <w:rPr>
          <w:rFonts w:ascii="Times New Roman" w:hAnsi="Times New Roman"/>
          <w:sz w:val="28"/>
          <w:szCs w:val="28"/>
        </w:rPr>
        <w:t xml:space="preserve"> 610-370-7812</w:t>
      </w:r>
      <w:r w:rsidR="00534D22" w:rsidRPr="004665EE">
        <w:rPr>
          <w:rFonts w:ascii="Times New Roman" w:hAnsi="Times New Roman"/>
          <w:sz w:val="28"/>
          <w:szCs w:val="28"/>
        </w:rPr>
        <w:t xml:space="preserve"> </w:t>
      </w:r>
    </w:p>
    <w:p w14:paraId="39418B72" w14:textId="0B871589" w:rsidR="000D4BCD" w:rsidRPr="004665EE" w:rsidRDefault="000D4BCD" w:rsidP="00E5048C">
      <w:pPr>
        <w:rPr>
          <w:rFonts w:ascii="Times New Roman" w:hAnsi="Times New Roman"/>
          <w:sz w:val="28"/>
          <w:szCs w:val="28"/>
        </w:rPr>
      </w:pPr>
      <w:r w:rsidRPr="004665EE">
        <w:rPr>
          <w:rFonts w:ascii="Times New Roman" w:hAnsi="Times New Roman"/>
          <w:sz w:val="28"/>
          <w:szCs w:val="28"/>
        </w:rPr>
        <w:tab/>
      </w:r>
      <w:r w:rsidRPr="004665EE">
        <w:rPr>
          <w:rFonts w:ascii="Times New Roman" w:hAnsi="Times New Roman"/>
          <w:sz w:val="28"/>
          <w:szCs w:val="28"/>
        </w:rPr>
        <w:tab/>
      </w:r>
      <w:r w:rsidRPr="004665EE">
        <w:rPr>
          <w:rFonts w:ascii="Times New Roman" w:hAnsi="Times New Roman"/>
          <w:sz w:val="28"/>
          <w:szCs w:val="28"/>
        </w:rPr>
        <w:tab/>
      </w:r>
      <w:r w:rsidRPr="004665EE">
        <w:rPr>
          <w:rFonts w:ascii="Times New Roman" w:hAnsi="Times New Roman"/>
          <w:sz w:val="28"/>
          <w:szCs w:val="28"/>
        </w:rPr>
        <w:tab/>
      </w:r>
      <w:r w:rsidRPr="004665EE">
        <w:rPr>
          <w:rFonts w:ascii="Times New Roman" w:hAnsi="Times New Roman"/>
          <w:sz w:val="28"/>
          <w:szCs w:val="28"/>
        </w:rPr>
        <w:tab/>
      </w:r>
      <w:r w:rsidR="00E5296D" w:rsidRPr="004665EE">
        <w:rPr>
          <w:rFonts w:ascii="Times New Roman" w:hAnsi="Times New Roman"/>
          <w:sz w:val="28"/>
          <w:szCs w:val="28"/>
        </w:rPr>
        <w:tab/>
      </w:r>
      <w:r w:rsidR="00E5296D" w:rsidRPr="004665EE">
        <w:rPr>
          <w:rFonts w:ascii="Times New Roman" w:hAnsi="Times New Roman"/>
          <w:sz w:val="28"/>
          <w:szCs w:val="28"/>
        </w:rPr>
        <w:tab/>
        <w:t>Email: francines@safeberks.org</w:t>
      </w:r>
    </w:p>
    <w:p w14:paraId="1C6FD8E5" w14:textId="24066267" w:rsidR="00534D22" w:rsidRDefault="00534D22" w:rsidP="00E5048C">
      <w:pPr>
        <w:rPr>
          <w:rFonts w:ascii="Times New Roman" w:hAnsi="Times New Roman"/>
          <w:sz w:val="28"/>
          <w:szCs w:val="28"/>
        </w:rPr>
      </w:pPr>
    </w:p>
    <w:p w14:paraId="43C1D736" w14:textId="77777777" w:rsidR="001347A6" w:rsidRDefault="001347A6" w:rsidP="00557A89">
      <w:pPr>
        <w:rPr>
          <w:rFonts w:ascii="Times New Roman" w:hAnsi="Times New Roman"/>
          <w:b/>
          <w:sz w:val="28"/>
          <w:szCs w:val="28"/>
        </w:rPr>
      </w:pPr>
    </w:p>
    <w:p w14:paraId="38401596" w14:textId="09C2E1C8" w:rsidR="001347A6" w:rsidRDefault="001347A6" w:rsidP="00557A89">
      <w:pPr>
        <w:rPr>
          <w:rFonts w:ascii="Times New Roman" w:hAnsi="Times New Roman"/>
          <w:b/>
          <w:sz w:val="28"/>
          <w:szCs w:val="28"/>
        </w:rPr>
      </w:pPr>
      <w:r>
        <w:rPr>
          <w:rFonts w:ascii="Times New Roman" w:hAnsi="Times New Roman"/>
          <w:b/>
          <w:sz w:val="28"/>
          <w:szCs w:val="28"/>
        </w:rPr>
        <w:t xml:space="preserve">RACCy Olympics to Benefit Safe Berks </w:t>
      </w:r>
    </w:p>
    <w:p w14:paraId="4041217F" w14:textId="30920D55" w:rsidR="001347A6" w:rsidRDefault="000E3924" w:rsidP="001347A6">
      <w:pPr>
        <w:rPr>
          <w:rFonts w:ascii="Times New Roman" w:hAnsi="Times New Roman"/>
          <w:b/>
          <w:sz w:val="28"/>
          <w:szCs w:val="28"/>
        </w:rPr>
      </w:pPr>
      <w:r w:rsidRPr="000E3924">
        <w:rPr>
          <w:rFonts w:ascii="Times New Roman" w:hAnsi="Times New Roman"/>
          <w:b/>
          <w:sz w:val="28"/>
          <w:szCs w:val="28"/>
        </w:rPr>
        <w:t>Friday April 27, 2018</w:t>
      </w:r>
      <w:r w:rsidR="00D842E2">
        <w:rPr>
          <w:rFonts w:ascii="Times New Roman" w:hAnsi="Times New Roman"/>
          <w:b/>
          <w:sz w:val="28"/>
          <w:szCs w:val="28"/>
        </w:rPr>
        <w:t xml:space="preserve">, </w:t>
      </w:r>
      <w:r w:rsidR="00F57550">
        <w:rPr>
          <w:rFonts w:ascii="Times New Roman" w:hAnsi="Times New Roman"/>
          <w:b/>
          <w:sz w:val="28"/>
          <w:szCs w:val="28"/>
        </w:rPr>
        <w:t>12-3</w:t>
      </w:r>
      <w:r w:rsidR="00D842E2" w:rsidRPr="00D842E2">
        <w:rPr>
          <w:rFonts w:ascii="Times New Roman" w:hAnsi="Times New Roman"/>
          <w:b/>
          <w:sz w:val="28"/>
          <w:szCs w:val="28"/>
        </w:rPr>
        <w:t xml:space="preserve"> p.m. </w:t>
      </w:r>
    </w:p>
    <w:p w14:paraId="6E163245" w14:textId="77777777" w:rsidR="00F57550" w:rsidRDefault="00F57550" w:rsidP="001347A6">
      <w:pPr>
        <w:rPr>
          <w:rFonts w:ascii="Times New Roman" w:hAnsi="Times New Roman"/>
          <w:sz w:val="28"/>
          <w:szCs w:val="28"/>
        </w:rPr>
      </w:pPr>
    </w:p>
    <w:p w14:paraId="191ED784" w14:textId="7D70C550" w:rsidR="00AE4586" w:rsidRDefault="00AE4586" w:rsidP="001347A6">
      <w:pPr>
        <w:rPr>
          <w:rFonts w:ascii="Times New Roman" w:hAnsi="Times New Roman"/>
          <w:sz w:val="28"/>
          <w:szCs w:val="28"/>
        </w:rPr>
      </w:pPr>
      <w:r>
        <w:rPr>
          <w:rFonts w:ascii="Times New Roman" w:hAnsi="Times New Roman"/>
          <w:sz w:val="28"/>
          <w:szCs w:val="28"/>
        </w:rPr>
        <w:t>The students, faculty and staff of Reading Area Community College (RACC) have been working hard s</w:t>
      </w:r>
      <w:r w:rsidR="00F57550">
        <w:rPr>
          <w:rFonts w:ascii="Times New Roman" w:hAnsi="Times New Roman"/>
          <w:sz w:val="28"/>
          <w:szCs w:val="28"/>
        </w:rPr>
        <w:t>ince September to organize the 8</w:t>
      </w:r>
      <w:r w:rsidRPr="00AE4586">
        <w:rPr>
          <w:rFonts w:ascii="Times New Roman" w:hAnsi="Times New Roman"/>
          <w:sz w:val="28"/>
          <w:szCs w:val="28"/>
          <w:vertAlign w:val="superscript"/>
        </w:rPr>
        <w:t>th</w:t>
      </w:r>
      <w:r>
        <w:rPr>
          <w:rFonts w:ascii="Times New Roman" w:hAnsi="Times New Roman"/>
          <w:sz w:val="28"/>
          <w:szCs w:val="28"/>
        </w:rPr>
        <w:t xml:space="preserve"> annual RACCy Olympics. In addition to planni</w:t>
      </w:r>
      <w:r w:rsidR="00A72371">
        <w:rPr>
          <w:rFonts w:ascii="Times New Roman" w:hAnsi="Times New Roman"/>
          <w:sz w:val="28"/>
          <w:szCs w:val="28"/>
        </w:rPr>
        <w:t xml:space="preserve">ng this fun day, which features </w:t>
      </w:r>
      <w:r>
        <w:rPr>
          <w:rFonts w:ascii="Times New Roman" w:hAnsi="Times New Roman"/>
          <w:sz w:val="28"/>
          <w:szCs w:val="28"/>
        </w:rPr>
        <w:t xml:space="preserve">games and contests, they have worked </w:t>
      </w:r>
      <w:r w:rsidR="00A72371">
        <w:rPr>
          <w:rFonts w:ascii="Times New Roman" w:hAnsi="Times New Roman"/>
          <w:sz w:val="28"/>
          <w:szCs w:val="28"/>
        </w:rPr>
        <w:t>diligently</w:t>
      </w:r>
      <w:r>
        <w:rPr>
          <w:rFonts w:ascii="Times New Roman" w:hAnsi="Times New Roman"/>
          <w:sz w:val="28"/>
          <w:szCs w:val="28"/>
        </w:rPr>
        <w:t xml:space="preserve"> to raise funds </w:t>
      </w:r>
      <w:r w:rsidR="00A72371">
        <w:rPr>
          <w:rFonts w:ascii="Times New Roman" w:hAnsi="Times New Roman"/>
          <w:sz w:val="28"/>
          <w:szCs w:val="28"/>
        </w:rPr>
        <w:t>to support Safe Berks.</w:t>
      </w:r>
    </w:p>
    <w:p w14:paraId="6AEC4A1F" w14:textId="77777777" w:rsidR="00AE4586" w:rsidRDefault="00AE4586" w:rsidP="001347A6">
      <w:pPr>
        <w:rPr>
          <w:rFonts w:ascii="Times New Roman" w:hAnsi="Times New Roman"/>
          <w:sz w:val="28"/>
          <w:szCs w:val="28"/>
        </w:rPr>
      </w:pPr>
    </w:p>
    <w:p w14:paraId="5A30FD08" w14:textId="3FB245F3" w:rsidR="001347A6" w:rsidRDefault="00E63067" w:rsidP="001347A6">
      <w:pPr>
        <w:rPr>
          <w:rFonts w:ascii="Times New Roman" w:hAnsi="Times New Roman"/>
          <w:sz w:val="28"/>
          <w:szCs w:val="28"/>
        </w:rPr>
      </w:pPr>
      <w:r>
        <w:rPr>
          <w:rFonts w:ascii="Times New Roman" w:hAnsi="Times New Roman"/>
          <w:sz w:val="28"/>
          <w:szCs w:val="28"/>
        </w:rPr>
        <w:t>On Friday April 27, from 12-3</w:t>
      </w:r>
      <w:r w:rsidR="00AE4586">
        <w:rPr>
          <w:rFonts w:ascii="Times New Roman" w:hAnsi="Times New Roman"/>
          <w:sz w:val="28"/>
          <w:szCs w:val="28"/>
        </w:rPr>
        <w:t xml:space="preserve"> p.m., all their hard work will come together as students gather in the Quad outside </w:t>
      </w:r>
      <w:r w:rsidR="00A72371">
        <w:rPr>
          <w:rFonts w:ascii="Times New Roman" w:hAnsi="Times New Roman"/>
          <w:sz w:val="28"/>
          <w:szCs w:val="28"/>
        </w:rPr>
        <w:t xml:space="preserve">of </w:t>
      </w:r>
      <w:r w:rsidR="00AE4586">
        <w:rPr>
          <w:rFonts w:ascii="Times New Roman" w:hAnsi="Times New Roman"/>
          <w:sz w:val="28"/>
          <w:szCs w:val="28"/>
        </w:rPr>
        <w:t xml:space="preserve">the Student Union Building to play games such as </w:t>
      </w:r>
      <w:r w:rsidR="00A72371">
        <w:rPr>
          <w:rFonts w:ascii="Times New Roman" w:hAnsi="Times New Roman"/>
          <w:sz w:val="28"/>
          <w:szCs w:val="28"/>
        </w:rPr>
        <w:t>Bean Bag Toss and Oreo Face.</w:t>
      </w:r>
    </w:p>
    <w:p w14:paraId="76EEA6A8" w14:textId="22342364" w:rsidR="00635127" w:rsidRDefault="00635127" w:rsidP="001347A6">
      <w:pPr>
        <w:rPr>
          <w:rFonts w:ascii="Times New Roman" w:hAnsi="Times New Roman"/>
          <w:sz w:val="28"/>
          <w:szCs w:val="28"/>
        </w:rPr>
      </w:pPr>
    </w:p>
    <w:p w14:paraId="570F1614" w14:textId="64936A57" w:rsidR="005516E6" w:rsidRDefault="008712F7" w:rsidP="001347A6">
      <w:pPr>
        <w:rPr>
          <w:rFonts w:ascii="Times New Roman" w:hAnsi="Times New Roman"/>
          <w:sz w:val="28"/>
          <w:szCs w:val="28"/>
        </w:rPr>
      </w:pPr>
      <w:r>
        <w:rPr>
          <w:rFonts w:ascii="Times New Roman" w:hAnsi="Times New Roman"/>
          <w:sz w:val="28"/>
          <w:szCs w:val="28"/>
        </w:rPr>
        <w:t xml:space="preserve">At </w:t>
      </w:r>
      <w:r w:rsidR="00A72371">
        <w:rPr>
          <w:rFonts w:ascii="Times New Roman" w:hAnsi="Times New Roman"/>
          <w:sz w:val="28"/>
          <w:szCs w:val="28"/>
        </w:rPr>
        <w:t>the</w:t>
      </w:r>
      <w:r>
        <w:rPr>
          <w:rFonts w:ascii="Times New Roman" w:hAnsi="Times New Roman"/>
          <w:sz w:val="28"/>
          <w:szCs w:val="28"/>
        </w:rPr>
        <w:t xml:space="preserve"> event, the students will present a check to Safe Berks representatives Mindy McIntosh, </w:t>
      </w:r>
      <w:r w:rsidR="00FB3D81" w:rsidRPr="00FB3D81">
        <w:rPr>
          <w:rFonts w:ascii="Times New Roman" w:hAnsi="Times New Roman"/>
          <w:sz w:val="28"/>
          <w:szCs w:val="28"/>
        </w:rPr>
        <w:t>Special Events and Volunteer Coordinator</w:t>
      </w:r>
      <w:r w:rsidR="001C6BAE">
        <w:rPr>
          <w:rFonts w:ascii="Times New Roman" w:hAnsi="Times New Roman"/>
          <w:sz w:val="28"/>
          <w:szCs w:val="28"/>
        </w:rPr>
        <w:t xml:space="preserve">, </w:t>
      </w:r>
      <w:r>
        <w:rPr>
          <w:rFonts w:ascii="Times New Roman" w:hAnsi="Times New Roman"/>
          <w:sz w:val="28"/>
          <w:szCs w:val="28"/>
        </w:rPr>
        <w:t xml:space="preserve">and Francine Scoboria, Communications Coordinator. </w:t>
      </w:r>
      <w:r w:rsidR="008C318B">
        <w:rPr>
          <w:rFonts w:ascii="Times New Roman" w:hAnsi="Times New Roman"/>
          <w:sz w:val="28"/>
          <w:szCs w:val="28"/>
        </w:rPr>
        <w:t xml:space="preserve">Mary Kay Bernosky, Safe Berks CEO, </w:t>
      </w:r>
      <w:r w:rsidR="00A72371">
        <w:rPr>
          <w:rFonts w:ascii="Times New Roman" w:hAnsi="Times New Roman"/>
          <w:sz w:val="28"/>
          <w:szCs w:val="28"/>
        </w:rPr>
        <w:t>confirmed that</w:t>
      </w:r>
      <w:r w:rsidR="008C318B">
        <w:rPr>
          <w:rFonts w:ascii="Times New Roman" w:hAnsi="Times New Roman"/>
          <w:sz w:val="28"/>
          <w:szCs w:val="28"/>
        </w:rPr>
        <w:t xml:space="preserve"> the donation will be used to help renovate the Safe Berks Playground. </w:t>
      </w:r>
    </w:p>
    <w:p w14:paraId="0CB3FF7F" w14:textId="77777777" w:rsidR="005516E6" w:rsidRDefault="005516E6" w:rsidP="001347A6">
      <w:pPr>
        <w:rPr>
          <w:rFonts w:ascii="Times New Roman" w:hAnsi="Times New Roman"/>
          <w:sz w:val="28"/>
          <w:szCs w:val="28"/>
        </w:rPr>
      </w:pPr>
    </w:p>
    <w:p w14:paraId="08A86F90" w14:textId="1007944D" w:rsidR="009B1A54" w:rsidRDefault="00A72371" w:rsidP="009B1A54">
      <w:pPr>
        <w:rPr>
          <w:rFonts w:ascii="Times New Roman" w:hAnsi="Times New Roman"/>
          <w:sz w:val="28"/>
          <w:szCs w:val="28"/>
        </w:rPr>
      </w:pPr>
      <w:r>
        <w:rPr>
          <w:rFonts w:ascii="Times New Roman" w:hAnsi="Times New Roman"/>
          <w:sz w:val="28"/>
          <w:szCs w:val="28"/>
        </w:rPr>
        <w:t>“We want to help others,” says</w:t>
      </w:r>
      <w:r w:rsidR="009B1A54">
        <w:rPr>
          <w:rFonts w:ascii="Times New Roman" w:hAnsi="Times New Roman"/>
          <w:sz w:val="28"/>
          <w:szCs w:val="28"/>
        </w:rPr>
        <w:t xml:space="preserve"> Daniel Faudree, </w:t>
      </w:r>
      <w:r w:rsidR="001C5AAD">
        <w:rPr>
          <w:rFonts w:ascii="Times New Roman" w:hAnsi="Times New Roman"/>
          <w:sz w:val="28"/>
          <w:szCs w:val="28"/>
        </w:rPr>
        <w:t xml:space="preserve">coordinator of the RACCy Olympics and </w:t>
      </w:r>
      <w:r>
        <w:rPr>
          <w:rFonts w:ascii="Times New Roman" w:hAnsi="Times New Roman"/>
          <w:sz w:val="28"/>
          <w:szCs w:val="28"/>
        </w:rPr>
        <w:t>a second-</w:t>
      </w:r>
      <w:r w:rsidR="009B1A54">
        <w:rPr>
          <w:rFonts w:ascii="Times New Roman" w:hAnsi="Times New Roman"/>
          <w:sz w:val="28"/>
          <w:szCs w:val="28"/>
        </w:rPr>
        <w:t>year student at RACC. “We are part of this community</w:t>
      </w:r>
      <w:r w:rsidR="00A6039D">
        <w:rPr>
          <w:rFonts w:ascii="Times New Roman" w:hAnsi="Times New Roman"/>
          <w:sz w:val="28"/>
          <w:szCs w:val="28"/>
        </w:rPr>
        <w:t>,</w:t>
      </w:r>
      <w:r w:rsidR="009B1A54">
        <w:rPr>
          <w:rFonts w:ascii="Times New Roman" w:hAnsi="Times New Roman"/>
          <w:sz w:val="28"/>
          <w:szCs w:val="28"/>
        </w:rPr>
        <w:t xml:space="preserve"> and we want to help this community.”</w:t>
      </w:r>
    </w:p>
    <w:p w14:paraId="3BBCF731" w14:textId="77777777" w:rsidR="009B1A54" w:rsidRDefault="009B1A54" w:rsidP="005516E6">
      <w:pPr>
        <w:rPr>
          <w:rFonts w:ascii="Times New Roman" w:hAnsi="Times New Roman"/>
          <w:sz w:val="28"/>
          <w:szCs w:val="28"/>
        </w:rPr>
      </w:pPr>
    </w:p>
    <w:p w14:paraId="5F62D0FE" w14:textId="77777777" w:rsidR="00771070" w:rsidRDefault="005516E6" w:rsidP="0077672E">
      <w:pPr>
        <w:rPr>
          <w:rFonts w:ascii="Times New Roman" w:hAnsi="Times New Roman"/>
          <w:sz w:val="28"/>
          <w:szCs w:val="28"/>
        </w:rPr>
      </w:pPr>
      <w:r>
        <w:rPr>
          <w:rFonts w:ascii="Times New Roman" w:hAnsi="Times New Roman"/>
          <w:sz w:val="28"/>
          <w:szCs w:val="28"/>
        </w:rPr>
        <w:t>“We are so grateful to the students, faculty and staff of Reading Are</w:t>
      </w:r>
      <w:r w:rsidR="004601C1">
        <w:rPr>
          <w:rFonts w:ascii="Times New Roman" w:hAnsi="Times New Roman"/>
          <w:sz w:val="28"/>
          <w:szCs w:val="28"/>
        </w:rPr>
        <w:t xml:space="preserve">a Community College, especially </w:t>
      </w:r>
      <w:r>
        <w:rPr>
          <w:rFonts w:ascii="Times New Roman" w:hAnsi="Times New Roman"/>
          <w:sz w:val="28"/>
          <w:szCs w:val="28"/>
        </w:rPr>
        <w:t>the students who worked so hard to coordinate the RACCy Olympics and raise funds for Safe Berks,” sa</w:t>
      </w:r>
      <w:r w:rsidR="004601C1">
        <w:rPr>
          <w:rFonts w:ascii="Times New Roman" w:hAnsi="Times New Roman"/>
          <w:sz w:val="28"/>
          <w:szCs w:val="28"/>
        </w:rPr>
        <w:t>ys</w:t>
      </w:r>
      <w:r>
        <w:rPr>
          <w:rFonts w:ascii="Times New Roman" w:hAnsi="Times New Roman"/>
          <w:sz w:val="28"/>
          <w:szCs w:val="28"/>
        </w:rPr>
        <w:t xml:space="preserve"> Bernosky. “By helping Safe Berks renovate our </w:t>
      </w:r>
      <w:r w:rsidR="004601C1">
        <w:rPr>
          <w:rFonts w:ascii="Times New Roman" w:hAnsi="Times New Roman"/>
          <w:sz w:val="28"/>
          <w:szCs w:val="28"/>
        </w:rPr>
        <w:t>p</w:t>
      </w:r>
      <w:r>
        <w:rPr>
          <w:rFonts w:ascii="Times New Roman" w:hAnsi="Times New Roman"/>
          <w:sz w:val="28"/>
          <w:szCs w:val="28"/>
        </w:rPr>
        <w:t xml:space="preserve">layground, RACC students are making a difference in the lives of children who have experienced trauma. Having a beautiful, safe, colorful </w:t>
      </w:r>
      <w:r w:rsidR="004601C1">
        <w:rPr>
          <w:rFonts w:ascii="Times New Roman" w:hAnsi="Times New Roman"/>
          <w:sz w:val="28"/>
          <w:szCs w:val="28"/>
        </w:rPr>
        <w:t xml:space="preserve">playground will </w:t>
      </w:r>
      <w:r>
        <w:rPr>
          <w:rFonts w:ascii="Times New Roman" w:hAnsi="Times New Roman"/>
          <w:sz w:val="28"/>
          <w:szCs w:val="28"/>
        </w:rPr>
        <w:t xml:space="preserve">provide the children who stay at Safe Berks with opportunities for fun and healing.”  </w:t>
      </w:r>
    </w:p>
    <w:p w14:paraId="569A1542" w14:textId="617B2A8A" w:rsidR="0077672E" w:rsidRDefault="0077672E" w:rsidP="0077672E">
      <w:pPr>
        <w:rPr>
          <w:rFonts w:ascii="Times New Roman" w:hAnsi="Times New Roman"/>
          <w:sz w:val="28"/>
          <w:szCs w:val="28"/>
        </w:rPr>
      </w:pPr>
      <w:r>
        <w:rPr>
          <w:rFonts w:ascii="Times New Roman" w:hAnsi="Times New Roman"/>
          <w:sz w:val="28"/>
          <w:szCs w:val="28"/>
        </w:rPr>
        <w:lastRenderedPageBreak/>
        <w:t xml:space="preserve">RACC </w:t>
      </w:r>
      <w:r w:rsidR="00084ED1">
        <w:rPr>
          <w:rFonts w:ascii="Times New Roman" w:hAnsi="Times New Roman"/>
          <w:sz w:val="28"/>
          <w:szCs w:val="28"/>
        </w:rPr>
        <w:t>students choose a different community organization each year to b</w:t>
      </w:r>
      <w:r w:rsidR="004601C1">
        <w:rPr>
          <w:rFonts w:ascii="Times New Roman" w:hAnsi="Times New Roman"/>
          <w:sz w:val="28"/>
          <w:szCs w:val="28"/>
        </w:rPr>
        <w:t xml:space="preserve">enefit from the RACCy Olympics, </w:t>
      </w:r>
      <w:r w:rsidR="00084ED1">
        <w:rPr>
          <w:rFonts w:ascii="Times New Roman" w:hAnsi="Times New Roman"/>
          <w:sz w:val="28"/>
          <w:szCs w:val="28"/>
        </w:rPr>
        <w:t xml:space="preserve">and this year they chose Safe Berks. </w:t>
      </w:r>
      <w:r>
        <w:rPr>
          <w:rFonts w:ascii="Times New Roman" w:hAnsi="Times New Roman"/>
          <w:sz w:val="28"/>
          <w:szCs w:val="28"/>
        </w:rPr>
        <w:t xml:space="preserve">Faudree explained that students form teams to raise money for the RACCy Olympics. So far there are seven teams: </w:t>
      </w:r>
      <w:r w:rsidR="008A181B">
        <w:rPr>
          <w:rFonts w:ascii="Times New Roman" w:hAnsi="Times New Roman"/>
          <w:sz w:val="28"/>
          <w:szCs w:val="28"/>
        </w:rPr>
        <w:t xml:space="preserve">the </w:t>
      </w:r>
      <w:r>
        <w:rPr>
          <w:rFonts w:ascii="Times New Roman" w:hAnsi="Times New Roman"/>
          <w:sz w:val="28"/>
          <w:szCs w:val="28"/>
        </w:rPr>
        <w:t xml:space="preserve">Student Government Association; Phi Theta Kappa, the honor society; Student Life Office; Front Street Journal; PSECU Bank; the Multi-Cultural Club; and The LifeSavers, a group of nurses and health professionals. </w:t>
      </w:r>
    </w:p>
    <w:p w14:paraId="702E63C2" w14:textId="77777777" w:rsidR="0077672E" w:rsidRDefault="0077672E" w:rsidP="0077672E">
      <w:pPr>
        <w:rPr>
          <w:rFonts w:ascii="Times New Roman" w:hAnsi="Times New Roman"/>
          <w:sz w:val="28"/>
          <w:szCs w:val="28"/>
        </w:rPr>
      </w:pPr>
    </w:p>
    <w:p w14:paraId="53CC4D23" w14:textId="41E4E84F" w:rsidR="00521E39" w:rsidRDefault="002D16F2" w:rsidP="001347A6">
      <w:pPr>
        <w:rPr>
          <w:rFonts w:ascii="Times New Roman" w:hAnsi="Times New Roman"/>
          <w:sz w:val="28"/>
          <w:szCs w:val="28"/>
        </w:rPr>
      </w:pPr>
      <w:r>
        <w:rPr>
          <w:rFonts w:ascii="Times New Roman" w:hAnsi="Times New Roman"/>
          <w:sz w:val="28"/>
          <w:szCs w:val="28"/>
        </w:rPr>
        <w:t>The students raised the funds by sellin</w:t>
      </w:r>
      <w:r w:rsidR="004601C1">
        <w:rPr>
          <w:rFonts w:ascii="Times New Roman" w:hAnsi="Times New Roman"/>
          <w:sz w:val="28"/>
          <w:szCs w:val="28"/>
        </w:rPr>
        <w:t>g candy bars, selling tickets to</w:t>
      </w:r>
      <w:r>
        <w:rPr>
          <w:rFonts w:ascii="Times New Roman" w:hAnsi="Times New Roman"/>
          <w:sz w:val="28"/>
          <w:szCs w:val="28"/>
        </w:rPr>
        <w:t xml:space="preserve"> a bus trip to Washington D.C., and selling ads in a RACCy Olympics program book. </w:t>
      </w:r>
    </w:p>
    <w:p w14:paraId="626E2ECE" w14:textId="77777777" w:rsidR="00521E39" w:rsidRDefault="00521E39" w:rsidP="001347A6">
      <w:pPr>
        <w:rPr>
          <w:rFonts w:ascii="Times New Roman" w:hAnsi="Times New Roman"/>
          <w:sz w:val="28"/>
          <w:szCs w:val="28"/>
        </w:rPr>
      </w:pPr>
    </w:p>
    <w:p w14:paraId="46871975" w14:textId="361798C2" w:rsidR="00084ED1" w:rsidRDefault="00521E39" w:rsidP="001347A6">
      <w:pPr>
        <w:rPr>
          <w:rFonts w:ascii="Times New Roman" w:hAnsi="Times New Roman"/>
          <w:sz w:val="28"/>
          <w:szCs w:val="28"/>
        </w:rPr>
      </w:pPr>
      <w:r>
        <w:rPr>
          <w:rFonts w:ascii="Times New Roman" w:hAnsi="Times New Roman"/>
          <w:sz w:val="28"/>
          <w:szCs w:val="28"/>
        </w:rPr>
        <w:t>“The RACCy Olympics is an out</w:t>
      </w:r>
      <w:r w:rsidR="004601C1">
        <w:rPr>
          <w:rFonts w:ascii="Times New Roman" w:hAnsi="Times New Roman"/>
          <w:sz w:val="28"/>
          <w:szCs w:val="28"/>
        </w:rPr>
        <w:t>let for community service,” says</w:t>
      </w:r>
      <w:r>
        <w:rPr>
          <w:rFonts w:ascii="Times New Roman" w:hAnsi="Times New Roman"/>
          <w:sz w:val="28"/>
          <w:szCs w:val="28"/>
        </w:rPr>
        <w:t xml:space="preserve"> Faudree, who will transfer to Albright College next year to continue his studies in biology and pre-med</w:t>
      </w:r>
      <w:r w:rsidR="004601C1">
        <w:rPr>
          <w:rFonts w:ascii="Times New Roman" w:hAnsi="Times New Roman"/>
          <w:sz w:val="28"/>
          <w:szCs w:val="28"/>
        </w:rPr>
        <w:t xml:space="preserve">icine. “It is a lot of work but </w:t>
      </w:r>
      <w:r>
        <w:rPr>
          <w:rFonts w:ascii="Times New Roman" w:hAnsi="Times New Roman"/>
          <w:sz w:val="28"/>
          <w:szCs w:val="28"/>
        </w:rPr>
        <w:t xml:space="preserve">also a lot of fun.” </w:t>
      </w:r>
      <w:r w:rsidR="002D16F2">
        <w:rPr>
          <w:rFonts w:ascii="Times New Roman" w:hAnsi="Times New Roman"/>
          <w:sz w:val="28"/>
          <w:szCs w:val="28"/>
        </w:rPr>
        <w:t xml:space="preserve"> </w:t>
      </w:r>
      <w:r w:rsidR="00084ED1">
        <w:rPr>
          <w:rFonts w:ascii="Times New Roman" w:hAnsi="Times New Roman"/>
          <w:sz w:val="28"/>
          <w:szCs w:val="28"/>
        </w:rPr>
        <w:t xml:space="preserve"> </w:t>
      </w:r>
    </w:p>
    <w:p w14:paraId="61B51D03" w14:textId="77777777" w:rsidR="00084ED1" w:rsidRDefault="00084ED1" w:rsidP="001347A6">
      <w:pPr>
        <w:rPr>
          <w:rFonts w:ascii="Times New Roman" w:hAnsi="Times New Roman"/>
          <w:sz w:val="28"/>
          <w:szCs w:val="28"/>
        </w:rPr>
      </w:pPr>
    </w:p>
    <w:p w14:paraId="1B0109D3" w14:textId="77777777" w:rsidR="00521E39" w:rsidRDefault="001347A6" w:rsidP="001347A6">
      <w:pPr>
        <w:rPr>
          <w:rFonts w:ascii="Times New Roman" w:hAnsi="Times New Roman"/>
          <w:bCs/>
          <w:sz w:val="28"/>
          <w:szCs w:val="28"/>
        </w:rPr>
      </w:pPr>
      <w:r>
        <w:rPr>
          <w:rFonts w:ascii="Times New Roman" w:hAnsi="Times New Roman"/>
          <w:sz w:val="28"/>
          <w:szCs w:val="28"/>
        </w:rPr>
        <w:t>Safe Berks</w:t>
      </w:r>
      <w:r w:rsidR="00521E39">
        <w:rPr>
          <w:rFonts w:ascii="Times New Roman" w:hAnsi="Times New Roman"/>
          <w:sz w:val="28"/>
          <w:szCs w:val="28"/>
        </w:rPr>
        <w:t>, formerly</w:t>
      </w:r>
      <w:r>
        <w:rPr>
          <w:rFonts w:ascii="Times New Roman" w:hAnsi="Times New Roman"/>
          <w:sz w:val="28"/>
          <w:szCs w:val="28"/>
        </w:rPr>
        <w:t xml:space="preserve"> </w:t>
      </w:r>
      <w:r w:rsidR="00521E39">
        <w:rPr>
          <w:rFonts w:ascii="Times New Roman" w:hAnsi="Times New Roman"/>
          <w:sz w:val="28"/>
          <w:szCs w:val="28"/>
        </w:rPr>
        <w:t xml:space="preserve">Berks Women in Crisis, </w:t>
      </w:r>
      <w:r>
        <w:rPr>
          <w:rFonts w:ascii="Times New Roman" w:hAnsi="Times New Roman"/>
          <w:sz w:val="28"/>
          <w:szCs w:val="28"/>
        </w:rPr>
        <w:t xml:space="preserve">provides services to survivors of domestic </w:t>
      </w:r>
      <w:r w:rsidR="00521E39">
        <w:rPr>
          <w:rFonts w:ascii="Times New Roman" w:hAnsi="Times New Roman"/>
          <w:sz w:val="28"/>
          <w:szCs w:val="28"/>
        </w:rPr>
        <w:t>violence and sexual assault</w:t>
      </w:r>
      <w:r>
        <w:rPr>
          <w:rFonts w:ascii="Times New Roman" w:hAnsi="Times New Roman"/>
          <w:sz w:val="28"/>
          <w:szCs w:val="28"/>
        </w:rPr>
        <w:t xml:space="preserve">. </w:t>
      </w:r>
      <w:r w:rsidR="00521E39">
        <w:rPr>
          <w:rStyle w:val="Strong"/>
          <w:rFonts w:ascii="Times New Roman" w:hAnsi="Times New Roman"/>
          <w:b w:val="0"/>
          <w:sz w:val="28"/>
          <w:szCs w:val="28"/>
          <w:shd w:val="clear" w:color="auto" w:fill="FFFFFF"/>
        </w:rPr>
        <w:t>S</w:t>
      </w:r>
      <w:r>
        <w:rPr>
          <w:rStyle w:val="Strong"/>
          <w:rFonts w:ascii="Times New Roman" w:hAnsi="Times New Roman"/>
          <w:b w:val="0"/>
          <w:sz w:val="28"/>
          <w:szCs w:val="28"/>
          <w:shd w:val="clear" w:color="auto" w:fill="FFFFFF"/>
        </w:rPr>
        <w:t>ervices include a Safe House for adults and children who are in danger, a 24-hour Hotline, individual and group counseling, legal services and advocacy</w:t>
      </w:r>
      <w:r w:rsidR="00521E39">
        <w:rPr>
          <w:rStyle w:val="Strong"/>
          <w:rFonts w:ascii="Times New Roman" w:hAnsi="Times New Roman"/>
          <w:b w:val="0"/>
          <w:sz w:val="28"/>
          <w:szCs w:val="28"/>
          <w:shd w:val="clear" w:color="auto" w:fill="FFFFFF"/>
        </w:rPr>
        <w:t>, and educational programs. S</w:t>
      </w:r>
      <w:r>
        <w:rPr>
          <w:rStyle w:val="Strong"/>
          <w:rFonts w:ascii="Times New Roman" w:hAnsi="Times New Roman"/>
          <w:b w:val="0"/>
          <w:sz w:val="28"/>
          <w:szCs w:val="28"/>
          <w:shd w:val="clear" w:color="auto" w:fill="FFFFFF"/>
        </w:rPr>
        <w:t>ervices are free, confidential, and av</w:t>
      </w:r>
      <w:r w:rsidR="00521E39">
        <w:rPr>
          <w:rStyle w:val="Strong"/>
          <w:rFonts w:ascii="Times New Roman" w:hAnsi="Times New Roman"/>
          <w:b w:val="0"/>
          <w:sz w:val="28"/>
          <w:szCs w:val="28"/>
          <w:shd w:val="clear" w:color="auto" w:fill="FFFFFF"/>
        </w:rPr>
        <w:t>ailable in English and Spanish.</w:t>
      </w:r>
      <w:r>
        <w:rPr>
          <w:rFonts w:ascii="Times New Roman" w:hAnsi="Times New Roman"/>
          <w:bCs/>
          <w:sz w:val="28"/>
          <w:szCs w:val="28"/>
        </w:rPr>
        <w:t xml:space="preserve"> </w:t>
      </w:r>
    </w:p>
    <w:p w14:paraId="36226050" w14:textId="77777777" w:rsidR="00521E39" w:rsidRDefault="00521E39" w:rsidP="001347A6">
      <w:pPr>
        <w:rPr>
          <w:rFonts w:ascii="Times New Roman" w:hAnsi="Times New Roman"/>
          <w:bCs/>
          <w:sz w:val="28"/>
          <w:szCs w:val="28"/>
        </w:rPr>
      </w:pPr>
    </w:p>
    <w:p w14:paraId="60A9EDD5" w14:textId="77777777" w:rsidR="00521E39" w:rsidRPr="000F6102" w:rsidRDefault="00521E39" w:rsidP="00521E39">
      <w:pPr>
        <w:rPr>
          <w:rFonts w:ascii="Times New Roman" w:hAnsi="Times New Roman"/>
          <w:bCs/>
          <w:sz w:val="28"/>
          <w:szCs w:val="28"/>
          <w:shd w:val="clear" w:color="auto" w:fill="FFFFFF"/>
        </w:rPr>
      </w:pPr>
      <w:r w:rsidRPr="000F6102">
        <w:rPr>
          <w:rFonts w:ascii="Times New Roman" w:hAnsi="Times New Roman"/>
          <w:sz w:val="28"/>
          <w:szCs w:val="28"/>
        </w:rPr>
        <w:t>Safe Berks served more than 4,000 clients in the last fiscal year. Our Safe House provided a haven to approximately 400 adults and 400 chi</w:t>
      </w:r>
      <w:r>
        <w:rPr>
          <w:rFonts w:ascii="Times New Roman" w:hAnsi="Times New Roman"/>
          <w:sz w:val="28"/>
          <w:szCs w:val="28"/>
        </w:rPr>
        <w:t xml:space="preserve">ldren in the last fiscal year. </w:t>
      </w:r>
      <w:r w:rsidRPr="000F6102">
        <w:rPr>
          <w:rFonts w:ascii="Times New Roman" w:hAnsi="Times New Roman"/>
          <w:bCs/>
          <w:sz w:val="28"/>
          <w:szCs w:val="28"/>
        </w:rPr>
        <w:t xml:space="preserve">Our 24-Hour Hotline number is 844-789-SAFE, or text Safe Berks to 20121.  </w:t>
      </w:r>
    </w:p>
    <w:p w14:paraId="7215F033" w14:textId="77777777" w:rsidR="00521E39" w:rsidRPr="000F6102" w:rsidRDefault="00521E39" w:rsidP="00521E39">
      <w:pPr>
        <w:rPr>
          <w:rFonts w:ascii="Times New Roman" w:hAnsi="Times New Roman"/>
          <w:bCs/>
          <w:sz w:val="28"/>
          <w:szCs w:val="28"/>
        </w:rPr>
      </w:pPr>
    </w:p>
    <w:p w14:paraId="25F5E7F3" w14:textId="77777777" w:rsidR="00521E39" w:rsidRDefault="00521E39" w:rsidP="001347A6">
      <w:pPr>
        <w:rPr>
          <w:rFonts w:ascii="Times New Roman" w:hAnsi="Times New Roman"/>
          <w:bCs/>
          <w:sz w:val="28"/>
          <w:szCs w:val="28"/>
        </w:rPr>
      </w:pPr>
    </w:p>
    <w:p w14:paraId="72999458" w14:textId="77777777" w:rsidR="00521E39" w:rsidRDefault="00521E39" w:rsidP="001347A6">
      <w:pPr>
        <w:rPr>
          <w:rFonts w:ascii="Times New Roman" w:hAnsi="Times New Roman"/>
          <w:bCs/>
          <w:sz w:val="28"/>
          <w:szCs w:val="28"/>
        </w:rPr>
      </w:pPr>
    </w:p>
    <w:p w14:paraId="39E830E5" w14:textId="77777777" w:rsidR="00521E39" w:rsidRDefault="00521E39" w:rsidP="001347A6">
      <w:pPr>
        <w:rPr>
          <w:rFonts w:ascii="Times New Roman" w:hAnsi="Times New Roman"/>
          <w:sz w:val="28"/>
          <w:szCs w:val="28"/>
        </w:rPr>
      </w:pPr>
    </w:p>
    <w:p w14:paraId="6C0756CF" w14:textId="7D33E4FE" w:rsidR="009E1F4B" w:rsidRDefault="009E1F4B" w:rsidP="00E5048C">
      <w:pPr>
        <w:rPr>
          <w:rFonts w:ascii="Times New Roman" w:hAnsi="Times New Roman"/>
          <w:b/>
          <w:bCs/>
          <w:sz w:val="24"/>
          <w:szCs w:val="24"/>
        </w:rPr>
      </w:pPr>
    </w:p>
    <w:p w14:paraId="3F020292" w14:textId="77777777" w:rsidR="00283820" w:rsidRDefault="00283820" w:rsidP="00E5048C">
      <w:pPr>
        <w:rPr>
          <w:rFonts w:ascii="Times New Roman" w:hAnsi="Times New Roman"/>
          <w:b/>
          <w:bCs/>
          <w:sz w:val="24"/>
          <w:szCs w:val="24"/>
        </w:rPr>
      </w:pPr>
    </w:p>
    <w:p w14:paraId="4A052EDF" w14:textId="77777777" w:rsidR="00283820" w:rsidRDefault="00283820" w:rsidP="00E5048C">
      <w:pPr>
        <w:rPr>
          <w:rFonts w:ascii="Times New Roman" w:hAnsi="Times New Roman"/>
          <w:b/>
          <w:bCs/>
          <w:sz w:val="24"/>
          <w:szCs w:val="24"/>
        </w:rPr>
      </w:pPr>
    </w:p>
    <w:p w14:paraId="4F028646" w14:textId="24D993BB" w:rsidR="00C21882" w:rsidRPr="004665EE" w:rsidRDefault="00684D7D" w:rsidP="00E5048C">
      <w:pPr>
        <w:rPr>
          <w:rFonts w:ascii="Times New Roman" w:hAnsi="Times New Roman"/>
          <w:sz w:val="24"/>
          <w:szCs w:val="24"/>
        </w:rPr>
      </w:pPr>
      <w:r w:rsidRPr="004665EE">
        <w:rPr>
          <w:rFonts w:ascii="Times New Roman" w:hAnsi="Times New Roman"/>
          <w:b/>
          <w:bCs/>
          <w:sz w:val="24"/>
          <w:szCs w:val="24"/>
        </w:rPr>
        <w:t>Safe Berks</w:t>
      </w:r>
      <w:r w:rsidRPr="004665EE">
        <w:rPr>
          <w:rFonts w:ascii="Times New Roman" w:hAnsi="Times New Roman"/>
          <w:sz w:val="24"/>
          <w:szCs w:val="24"/>
        </w:rPr>
        <w:t xml:space="preserve"> provides a safe haven and ongoing support system for victims of domestic violence and sexual assault. Our advocacy and education programs increase awareness and promote the prevention of domestic violence, sexual assault, and all forms of oppression.</w:t>
      </w:r>
    </w:p>
    <w:sectPr w:rsidR="00C21882" w:rsidRPr="004665EE" w:rsidSect="009A0111">
      <w:headerReference w:type="default" r:id="rId7"/>
      <w:footerReference w:type="default" r:id="rId8"/>
      <w:headerReference w:type="first" r:id="rId9"/>
      <w:footerReference w:type="first" r:id="rId10"/>
      <w:pgSz w:w="12240" w:h="15840"/>
      <w:pgMar w:top="2736"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D475" w14:textId="77777777" w:rsidR="00B85417" w:rsidRDefault="00B85417" w:rsidP="005E1115">
      <w:r>
        <w:separator/>
      </w:r>
    </w:p>
  </w:endnote>
  <w:endnote w:type="continuationSeparator" w:id="0">
    <w:p w14:paraId="3D6AAD3E" w14:textId="77777777" w:rsidR="00B85417" w:rsidRDefault="00B85417" w:rsidP="005E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E00002FF" w:usb1="5200205F" w:usb2="00A0C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nterstate-Light">
    <w:altName w:val="Times New Roman"/>
    <w:panose1 w:val="00000000000000000000"/>
    <w:charset w:val="00"/>
    <w:family w:val="auto"/>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469015"/>
      <w:docPartObj>
        <w:docPartGallery w:val="Page Numbers (Bottom of Page)"/>
        <w:docPartUnique/>
      </w:docPartObj>
    </w:sdtPr>
    <w:sdtEndPr>
      <w:rPr>
        <w:noProof/>
      </w:rPr>
    </w:sdtEndPr>
    <w:sdtContent>
      <w:p w14:paraId="02FD616E" w14:textId="430CB610" w:rsidR="00A70FB5" w:rsidRDefault="00A70FB5">
        <w:pPr>
          <w:pStyle w:val="Footer"/>
          <w:jc w:val="right"/>
        </w:pPr>
        <w:r>
          <w:fldChar w:fldCharType="begin"/>
        </w:r>
        <w:r>
          <w:instrText xml:space="preserve"> PAGE   \* MERGEFORMAT </w:instrText>
        </w:r>
        <w:r>
          <w:fldChar w:fldCharType="separate"/>
        </w:r>
        <w:r w:rsidR="00417C97">
          <w:rPr>
            <w:noProof/>
          </w:rPr>
          <w:t>2</w:t>
        </w:r>
        <w:r>
          <w:rPr>
            <w:noProof/>
          </w:rPr>
          <w:fldChar w:fldCharType="end"/>
        </w:r>
      </w:p>
    </w:sdtContent>
  </w:sdt>
  <w:p w14:paraId="49169921" w14:textId="77777777" w:rsidR="00A70FB5" w:rsidRDefault="00A70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45387"/>
      <w:docPartObj>
        <w:docPartGallery w:val="Page Numbers (Bottom of Page)"/>
        <w:docPartUnique/>
      </w:docPartObj>
    </w:sdtPr>
    <w:sdtEndPr>
      <w:rPr>
        <w:noProof/>
      </w:rPr>
    </w:sdtEndPr>
    <w:sdtContent>
      <w:p w14:paraId="43EF86A0" w14:textId="7C3B44A2" w:rsidR="00A70FB5" w:rsidRDefault="00A70FB5">
        <w:pPr>
          <w:pStyle w:val="Footer"/>
          <w:jc w:val="right"/>
        </w:pPr>
        <w:r>
          <w:fldChar w:fldCharType="begin"/>
        </w:r>
        <w:r>
          <w:instrText xml:space="preserve"> PAGE   \* MERGEFORMAT </w:instrText>
        </w:r>
        <w:r>
          <w:fldChar w:fldCharType="separate"/>
        </w:r>
        <w:r w:rsidR="00417C97">
          <w:rPr>
            <w:noProof/>
          </w:rPr>
          <w:t>1</w:t>
        </w:r>
        <w:r>
          <w:rPr>
            <w:noProof/>
          </w:rPr>
          <w:fldChar w:fldCharType="end"/>
        </w:r>
      </w:p>
    </w:sdtContent>
  </w:sdt>
  <w:p w14:paraId="5D6244FB" w14:textId="4900A6ED" w:rsidR="00A70FB5" w:rsidRDefault="00A7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6826" w14:textId="77777777" w:rsidR="00B85417" w:rsidRDefault="00B85417" w:rsidP="005E1115">
      <w:r>
        <w:separator/>
      </w:r>
    </w:p>
  </w:footnote>
  <w:footnote w:type="continuationSeparator" w:id="0">
    <w:p w14:paraId="0E18D4DF" w14:textId="77777777" w:rsidR="00B85417" w:rsidRDefault="00B85417" w:rsidP="005E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7C4A" w14:textId="77777777" w:rsidR="00A70FB5" w:rsidRDefault="00A70FB5">
    <w:pPr>
      <w:pStyle w:val="Header"/>
    </w:pPr>
    <w:r>
      <w:rPr>
        <w:noProof/>
      </w:rPr>
      <w:drawing>
        <wp:anchor distT="0" distB="0" distL="114300" distR="114300" simplePos="0" relativeHeight="251661312" behindDoc="1" locked="0" layoutInCell="1" allowOverlap="1" wp14:anchorId="110FE319" wp14:editId="2987FD1E">
          <wp:simplePos x="0" y="0"/>
          <wp:positionH relativeFrom="column">
            <wp:posOffset>-753745</wp:posOffset>
          </wp:positionH>
          <wp:positionV relativeFrom="paragraph">
            <wp:posOffset>2515870</wp:posOffset>
          </wp:positionV>
          <wp:extent cx="7619365" cy="7543800"/>
          <wp:effectExtent l="0" t="0" r="635" b="0"/>
          <wp:wrapNone/>
          <wp:docPr id="3" name="Picture 3" descr="CRS01:Users:crs01:Documents:BWIC:Phase_III:SB Stationery:161123__SB_StationeryWatermarkfo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01:Users:crs01:Documents:BWIC:Phase_III:SB Stationery:161123__SB_StationeryWatermarkfor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365" cy="754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B45E" w14:textId="77777777" w:rsidR="00A70FB5" w:rsidRDefault="00A70FB5">
    <w:pPr>
      <w:pStyle w:val="Header"/>
    </w:pPr>
    <w:r>
      <w:rPr>
        <w:noProof/>
      </w:rPr>
      <w:drawing>
        <wp:anchor distT="0" distB="0" distL="114300" distR="114300" simplePos="0" relativeHeight="251663360" behindDoc="1" locked="0" layoutInCell="1" allowOverlap="1" wp14:anchorId="610622DE" wp14:editId="4374769D">
          <wp:simplePos x="0" y="0"/>
          <wp:positionH relativeFrom="column">
            <wp:posOffset>-907203</wp:posOffset>
          </wp:positionH>
          <wp:positionV relativeFrom="paragraph">
            <wp:posOffset>-9102</wp:posOffset>
          </wp:positionV>
          <wp:extent cx="7772400" cy="1463040"/>
          <wp:effectExtent l="0" t="0" r="0" b="0"/>
          <wp:wrapNone/>
          <wp:docPr id="5" name="Picture 5" descr="CRS01:Users:crs01:Documents:BWIC:Phase_III:SB Stationery:161123__SB_StationeryHeaderfo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01:Users:crs01:Documents:BWIC:Phase_III:SB Stationery:161123__SB_StationeryHeaderfor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D98"/>
    <w:multiLevelType w:val="multilevel"/>
    <w:tmpl w:val="7E4A6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2A491B"/>
    <w:multiLevelType w:val="multilevel"/>
    <w:tmpl w:val="9B324F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8A3FE0"/>
    <w:multiLevelType w:val="multilevel"/>
    <w:tmpl w:val="70EEE8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C13776"/>
    <w:multiLevelType w:val="multilevel"/>
    <w:tmpl w:val="DF1240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B23624"/>
    <w:multiLevelType w:val="multilevel"/>
    <w:tmpl w:val="A2F4F7B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82E1E"/>
    <w:multiLevelType w:val="multilevel"/>
    <w:tmpl w:val="F84866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A85C56"/>
    <w:multiLevelType w:val="multilevel"/>
    <w:tmpl w:val="3768D8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0431A1"/>
    <w:multiLevelType w:val="multilevel"/>
    <w:tmpl w:val="5B2E4B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404404"/>
    <w:multiLevelType w:val="multilevel"/>
    <w:tmpl w:val="012C5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1C7648"/>
    <w:multiLevelType w:val="multilevel"/>
    <w:tmpl w:val="D8A4C2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174F5B"/>
    <w:multiLevelType w:val="multilevel"/>
    <w:tmpl w:val="5922EE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AC"/>
    <w:rsid w:val="00011CF3"/>
    <w:rsid w:val="00022202"/>
    <w:rsid w:val="00023263"/>
    <w:rsid w:val="00031068"/>
    <w:rsid w:val="00040F7C"/>
    <w:rsid w:val="000437D9"/>
    <w:rsid w:val="00055323"/>
    <w:rsid w:val="00060445"/>
    <w:rsid w:val="0006597A"/>
    <w:rsid w:val="00072AEE"/>
    <w:rsid w:val="00072E97"/>
    <w:rsid w:val="00084ED1"/>
    <w:rsid w:val="00086F6E"/>
    <w:rsid w:val="00087E07"/>
    <w:rsid w:val="000905A3"/>
    <w:rsid w:val="000A2272"/>
    <w:rsid w:val="000A378D"/>
    <w:rsid w:val="000B6192"/>
    <w:rsid w:val="000D4BCD"/>
    <w:rsid w:val="000E3213"/>
    <w:rsid w:val="000E3924"/>
    <w:rsid w:val="000E6AED"/>
    <w:rsid w:val="000F4E89"/>
    <w:rsid w:val="000F6102"/>
    <w:rsid w:val="00112597"/>
    <w:rsid w:val="001330B1"/>
    <w:rsid w:val="00133CAF"/>
    <w:rsid w:val="001347A6"/>
    <w:rsid w:val="001365DC"/>
    <w:rsid w:val="001510EF"/>
    <w:rsid w:val="0019167A"/>
    <w:rsid w:val="001C0FFF"/>
    <w:rsid w:val="001C4C1D"/>
    <w:rsid w:val="001C5AAD"/>
    <w:rsid w:val="001C6BAE"/>
    <w:rsid w:val="001E245A"/>
    <w:rsid w:val="001E3E82"/>
    <w:rsid w:val="001F437F"/>
    <w:rsid w:val="002009CD"/>
    <w:rsid w:val="00207335"/>
    <w:rsid w:val="00227157"/>
    <w:rsid w:val="00230CA5"/>
    <w:rsid w:val="00235052"/>
    <w:rsid w:val="00241758"/>
    <w:rsid w:val="002579B9"/>
    <w:rsid w:val="00266AA3"/>
    <w:rsid w:val="00280BC1"/>
    <w:rsid w:val="002816D2"/>
    <w:rsid w:val="00283820"/>
    <w:rsid w:val="002856E4"/>
    <w:rsid w:val="00290769"/>
    <w:rsid w:val="00293877"/>
    <w:rsid w:val="002B106C"/>
    <w:rsid w:val="002D16F2"/>
    <w:rsid w:val="002E7B7A"/>
    <w:rsid w:val="00307DE3"/>
    <w:rsid w:val="00312825"/>
    <w:rsid w:val="0032362D"/>
    <w:rsid w:val="00323730"/>
    <w:rsid w:val="003252B8"/>
    <w:rsid w:val="00364BA0"/>
    <w:rsid w:val="003716C4"/>
    <w:rsid w:val="0037611A"/>
    <w:rsid w:val="00376EA6"/>
    <w:rsid w:val="003826F8"/>
    <w:rsid w:val="003836A3"/>
    <w:rsid w:val="003B0A84"/>
    <w:rsid w:val="003D1B85"/>
    <w:rsid w:val="003E20BD"/>
    <w:rsid w:val="003E65C1"/>
    <w:rsid w:val="003F251B"/>
    <w:rsid w:val="003F4406"/>
    <w:rsid w:val="00400CB1"/>
    <w:rsid w:val="004019D2"/>
    <w:rsid w:val="004142F0"/>
    <w:rsid w:val="00417C97"/>
    <w:rsid w:val="00423E75"/>
    <w:rsid w:val="00424499"/>
    <w:rsid w:val="004405DD"/>
    <w:rsid w:val="00440733"/>
    <w:rsid w:val="0044519B"/>
    <w:rsid w:val="004513B0"/>
    <w:rsid w:val="00457917"/>
    <w:rsid w:val="004601C1"/>
    <w:rsid w:val="0046072F"/>
    <w:rsid w:val="00464DAC"/>
    <w:rsid w:val="004665EE"/>
    <w:rsid w:val="00473BCF"/>
    <w:rsid w:val="0049064A"/>
    <w:rsid w:val="00490E2E"/>
    <w:rsid w:val="0049499F"/>
    <w:rsid w:val="004A736D"/>
    <w:rsid w:val="004B5024"/>
    <w:rsid w:val="004B67CD"/>
    <w:rsid w:val="004B6CBC"/>
    <w:rsid w:val="004D6002"/>
    <w:rsid w:val="004F0000"/>
    <w:rsid w:val="005041F9"/>
    <w:rsid w:val="00511249"/>
    <w:rsid w:val="00512D5A"/>
    <w:rsid w:val="0052132B"/>
    <w:rsid w:val="00521E39"/>
    <w:rsid w:val="00534D22"/>
    <w:rsid w:val="005516E6"/>
    <w:rsid w:val="00557A89"/>
    <w:rsid w:val="005634E0"/>
    <w:rsid w:val="005673A9"/>
    <w:rsid w:val="00567E9B"/>
    <w:rsid w:val="00570B05"/>
    <w:rsid w:val="005906B4"/>
    <w:rsid w:val="00595B9B"/>
    <w:rsid w:val="005B054F"/>
    <w:rsid w:val="005B4A29"/>
    <w:rsid w:val="005B650C"/>
    <w:rsid w:val="005D08B3"/>
    <w:rsid w:val="005E1115"/>
    <w:rsid w:val="005F2437"/>
    <w:rsid w:val="00633BCD"/>
    <w:rsid w:val="00635127"/>
    <w:rsid w:val="00644203"/>
    <w:rsid w:val="006560D3"/>
    <w:rsid w:val="00656849"/>
    <w:rsid w:val="0066085E"/>
    <w:rsid w:val="00684D7D"/>
    <w:rsid w:val="006B0858"/>
    <w:rsid w:val="006E138C"/>
    <w:rsid w:val="006E2AD9"/>
    <w:rsid w:val="006F7A11"/>
    <w:rsid w:val="00736558"/>
    <w:rsid w:val="0074194B"/>
    <w:rsid w:val="00741DD7"/>
    <w:rsid w:val="00771070"/>
    <w:rsid w:val="0077672E"/>
    <w:rsid w:val="007916CC"/>
    <w:rsid w:val="007963F8"/>
    <w:rsid w:val="007B22A3"/>
    <w:rsid w:val="007D19DD"/>
    <w:rsid w:val="007F05FB"/>
    <w:rsid w:val="00801BAA"/>
    <w:rsid w:val="00802B6A"/>
    <w:rsid w:val="008035CA"/>
    <w:rsid w:val="00805AC5"/>
    <w:rsid w:val="008108E8"/>
    <w:rsid w:val="00822633"/>
    <w:rsid w:val="00833EF2"/>
    <w:rsid w:val="00835AA1"/>
    <w:rsid w:val="008536E7"/>
    <w:rsid w:val="00865BED"/>
    <w:rsid w:val="008712F7"/>
    <w:rsid w:val="00893A56"/>
    <w:rsid w:val="008A181B"/>
    <w:rsid w:val="008A4A90"/>
    <w:rsid w:val="008A6E26"/>
    <w:rsid w:val="008B4253"/>
    <w:rsid w:val="008C0746"/>
    <w:rsid w:val="008C318B"/>
    <w:rsid w:val="008D690D"/>
    <w:rsid w:val="008E4380"/>
    <w:rsid w:val="008F1303"/>
    <w:rsid w:val="00957A0D"/>
    <w:rsid w:val="009601CC"/>
    <w:rsid w:val="00965D2C"/>
    <w:rsid w:val="0096633E"/>
    <w:rsid w:val="00972787"/>
    <w:rsid w:val="009929EF"/>
    <w:rsid w:val="00996683"/>
    <w:rsid w:val="009A0111"/>
    <w:rsid w:val="009B1A54"/>
    <w:rsid w:val="009B65A3"/>
    <w:rsid w:val="009D0F45"/>
    <w:rsid w:val="009D7CF4"/>
    <w:rsid w:val="009E1F4B"/>
    <w:rsid w:val="00A041DA"/>
    <w:rsid w:val="00A22C45"/>
    <w:rsid w:val="00A568B6"/>
    <w:rsid w:val="00A6039D"/>
    <w:rsid w:val="00A657EB"/>
    <w:rsid w:val="00A70FB5"/>
    <w:rsid w:val="00A72371"/>
    <w:rsid w:val="00A73602"/>
    <w:rsid w:val="00A7492C"/>
    <w:rsid w:val="00A828D6"/>
    <w:rsid w:val="00AA0A20"/>
    <w:rsid w:val="00AB3154"/>
    <w:rsid w:val="00AC0B15"/>
    <w:rsid w:val="00AE1608"/>
    <w:rsid w:val="00AE4215"/>
    <w:rsid w:val="00AE4586"/>
    <w:rsid w:val="00AE6A2E"/>
    <w:rsid w:val="00AF53FB"/>
    <w:rsid w:val="00B05260"/>
    <w:rsid w:val="00B064F2"/>
    <w:rsid w:val="00B154B4"/>
    <w:rsid w:val="00B17A12"/>
    <w:rsid w:val="00B21480"/>
    <w:rsid w:val="00B26560"/>
    <w:rsid w:val="00B40258"/>
    <w:rsid w:val="00B43D45"/>
    <w:rsid w:val="00B65633"/>
    <w:rsid w:val="00B74C52"/>
    <w:rsid w:val="00B813D1"/>
    <w:rsid w:val="00B85417"/>
    <w:rsid w:val="00B9067B"/>
    <w:rsid w:val="00B96F49"/>
    <w:rsid w:val="00BA7C6F"/>
    <w:rsid w:val="00BB5CD7"/>
    <w:rsid w:val="00BB6139"/>
    <w:rsid w:val="00BC205E"/>
    <w:rsid w:val="00BD04F6"/>
    <w:rsid w:val="00BD4831"/>
    <w:rsid w:val="00BE1F91"/>
    <w:rsid w:val="00BE7626"/>
    <w:rsid w:val="00BE7E8E"/>
    <w:rsid w:val="00BF1800"/>
    <w:rsid w:val="00BF6858"/>
    <w:rsid w:val="00C104E4"/>
    <w:rsid w:val="00C20C01"/>
    <w:rsid w:val="00C21882"/>
    <w:rsid w:val="00C22C36"/>
    <w:rsid w:val="00C30373"/>
    <w:rsid w:val="00C313AA"/>
    <w:rsid w:val="00C320A4"/>
    <w:rsid w:val="00C42469"/>
    <w:rsid w:val="00C57011"/>
    <w:rsid w:val="00C57955"/>
    <w:rsid w:val="00C621D9"/>
    <w:rsid w:val="00C74681"/>
    <w:rsid w:val="00C9793E"/>
    <w:rsid w:val="00CA46D8"/>
    <w:rsid w:val="00CF06E1"/>
    <w:rsid w:val="00D05B88"/>
    <w:rsid w:val="00D16551"/>
    <w:rsid w:val="00D25E69"/>
    <w:rsid w:val="00D34017"/>
    <w:rsid w:val="00D3544F"/>
    <w:rsid w:val="00D37F36"/>
    <w:rsid w:val="00D420D9"/>
    <w:rsid w:val="00D671DE"/>
    <w:rsid w:val="00D739E1"/>
    <w:rsid w:val="00D80EA2"/>
    <w:rsid w:val="00D821BD"/>
    <w:rsid w:val="00D842E2"/>
    <w:rsid w:val="00D90144"/>
    <w:rsid w:val="00D9043D"/>
    <w:rsid w:val="00DA3D69"/>
    <w:rsid w:val="00DC746D"/>
    <w:rsid w:val="00DE3A13"/>
    <w:rsid w:val="00DE7A87"/>
    <w:rsid w:val="00DF1D78"/>
    <w:rsid w:val="00E16D80"/>
    <w:rsid w:val="00E342EF"/>
    <w:rsid w:val="00E367C5"/>
    <w:rsid w:val="00E44334"/>
    <w:rsid w:val="00E5048C"/>
    <w:rsid w:val="00E5296D"/>
    <w:rsid w:val="00E60238"/>
    <w:rsid w:val="00E61523"/>
    <w:rsid w:val="00E63067"/>
    <w:rsid w:val="00E64EFA"/>
    <w:rsid w:val="00E74F8C"/>
    <w:rsid w:val="00E75860"/>
    <w:rsid w:val="00E84714"/>
    <w:rsid w:val="00E91247"/>
    <w:rsid w:val="00EA29DF"/>
    <w:rsid w:val="00EB6044"/>
    <w:rsid w:val="00EB72C3"/>
    <w:rsid w:val="00EC290D"/>
    <w:rsid w:val="00ED0A71"/>
    <w:rsid w:val="00EF6979"/>
    <w:rsid w:val="00F26852"/>
    <w:rsid w:val="00F448A5"/>
    <w:rsid w:val="00F57550"/>
    <w:rsid w:val="00F73617"/>
    <w:rsid w:val="00F805DD"/>
    <w:rsid w:val="00F80A20"/>
    <w:rsid w:val="00FB3D81"/>
    <w:rsid w:val="00FB4DB4"/>
    <w:rsid w:val="00FE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F4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91"/>
    <w:rPr>
      <w:rFonts w:ascii="Geneva" w:hAnsi="Geneva"/>
    </w:rPr>
  </w:style>
  <w:style w:type="paragraph" w:styleId="Heading1">
    <w:name w:val="heading 1"/>
    <w:basedOn w:val="Normal"/>
    <w:next w:val="Normal"/>
    <w:qFormat/>
    <w:pPr>
      <w:keepNext/>
      <w:spacing w:line="190" w:lineRule="exact"/>
      <w:ind w:right="-140"/>
      <w:outlineLvl w:val="0"/>
    </w:pPr>
    <w:rPr>
      <w:rFonts w:ascii="Arial Narrow" w:hAnsi="Arial Narrow"/>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sportParagraph">
    <w:name w:val="Leesport Paragraph"/>
    <w:basedOn w:val="Normal"/>
    <w:pPr>
      <w:spacing w:line="280" w:lineRule="exact"/>
      <w:outlineLvl w:val="0"/>
    </w:pPr>
    <w:rPr>
      <w:rFonts w:ascii="Arial" w:hAnsi="Arial"/>
      <w:noProof/>
      <w:kern w:val="18"/>
      <w:sz w:val="22"/>
    </w:rPr>
  </w:style>
  <w:style w:type="paragraph" w:styleId="Header">
    <w:name w:val="header"/>
    <w:basedOn w:val="Normal"/>
    <w:link w:val="HeaderChar"/>
    <w:uiPriority w:val="99"/>
    <w:unhideWhenUsed/>
    <w:rsid w:val="005E1115"/>
    <w:pPr>
      <w:tabs>
        <w:tab w:val="center" w:pos="4320"/>
        <w:tab w:val="right" w:pos="8640"/>
      </w:tabs>
    </w:pPr>
  </w:style>
  <w:style w:type="paragraph" w:customStyle="1" w:styleId="LeesportAddressText">
    <w:name w:val="LeesportAddressText"/>
    <w:basedOn w:val="Normal"/>
    <w:autoRedefine/>
    <w:pPr>
      <w:spacing w:line="190" w:lineRule="exact"/>
    </w:pPr>
    <w:rPr>
      <w:sz w:val="16"/>
    </w:rPr>
  </w:style>
  <w:style w:type="paragraph" w:customStyle="1" w:styleId="LeesportNameText">
    <w:name w:val="LeesportNameText"/>
    <w:basedOn w:val="Normal"/>
    <w:autoRedefine/>
    <w:pPr>
      <w:spacing w:line="190" w:lineRule="exact"/>
    </w:pPr>
    <w:rPr>
      <w:rFonts w:ascii="Arial Narrow Bold" w:hAnsi="Arial Narrow Bold"/>
      <w:b/>
      <w:sz w:val="17"/>
    </w:rPr>
  </w:style>
  <w:style w:type="paragraph" w:customStyle="1" w:styleId="LeesportNameText2">
    <w:name w:val="LeesportNameText2"/>
    <w:basedOn w:val="Heading1"/>
    <w:autoRedefine/>
  </w:style>
  <w:style w:type="character" w:customStyle="1" w:styleId="HeaderChar">
    <w:name w:val="Header Char"/>
    <w:basedOn w:val="DefaultParagraphFont"/>
    <w:link w:val="Header"/>
    <w:uiPriority w:val="99"/>
    <w:rsid w:val="005E1115"/>
    <w:rPr>
      <w:rFonts w:ascii="Geneva" w:hAnsi="Geneva"/>
    </w:rPr>
  </w:style>
  <w:style w:type="paragraph" w:styleId="Footer">
    <w:name w:val="footer"/>
    <w:basedOn w:val="Normal"/>
    <w:link w:val="FooterChar"/>
    <w:uiPriority w:val="99"/>
    <w:unhideWhenUsed/>
    <w:rsid w:val="005E1115"/>
    <w:pPr>
      <w:tabs>
        <w:tab w:val="center" w:pos="4320"/>
        <w:tab w:val="right" w:pos="8640"/>
      </w:tabs>
    </w:pPr>
  </w:style>
  <w:style w:type="character" w:customStyle="1" w:styleId="FooterChar">
    <w:name w:val="Footer Char"/>
    <w:basedOn w:val="DefaultParagraphFont"/>
    <w:link w:val="Footer"/>
    <w:uiPriority w:val="99"/>
    <w:rsid w:val="005E1115"/>
    <w:rPr>
      <w:rFonts w:ascii="Geneva" w:hAnsi="Geneva"/>
    </w:rPr>
  </w:style>
  <w:style w:type="paragraph" w:styleId="BalloonText">
    <w:name w:val="Balloon Text"/>
    <w:basedOn w:val="Normal"/>
    <w:link w:val="BalloonTextChar"/>
    <w:uiPriority w:val="99"/>
    <w:semiHidden/>
    <w:unhideWhenUsed/>
    <w:rsid w:val="00290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69"/>
    <w:rPr>
      <w:rFonts w:ascii="Segoe UI" w:hAnsi="Segoe UI" w:cs="Segoe UI"/>
      <w:sz w:val="18"/>
      <w:szCs w:val="18"/>
    </w:rPr>
  </w:style>
  <w:style w:type="character" w:styleId="Hyperlink">
    <w:name w:val="Hyperlink"/>
    <w:basedOn w:val="DefaultParagraphFont"/>
    <w:uiPriority w:val="99"/>
    <w:unhideWhenUsed/>
    <w:rsid w:val="005B054F"/>
    <w:rPr>
      <w:color w:val="0000FF" w:themeColor="hyperlink"/>
      <w:u w:val="single"/>
    </w:rPr>
  </w:style>
  <w:style w:type="character" w:styleId="Strong">
    <w:name w:val="Strong"/>
    <w:basedOn w:val="DefaultParagraphFont"/>
    <w:uiPriority w:val="22"/>
    <w:qFormat/>
    <w:rsid w:val="00B9067B"/>
    <w:rPr>
      <w:b/>
      <w:bCs/>
    </w:rPr>
  </w:style>
  <w:style w:type="paragraph" w:customStyle="1" w:styleId="BodycopyPressrelease">
    <w:name w:val="Body copy: Press release"/>
    <w:qFormat/>
    <w:rsid w:val="00DE3A13"/>
    <w:pPr>
      <w:spacing w:after="200" w:line="276" w:lineRule="auto"/>
    </w:pPr>
    <w:rPr>
      <w:rFonts w:asciiTheme="minorHAnsi" w:hAnsiTheme="minorHAnsi" w:cs="Interstate-Light"/>
      <w:spacing w:val="-1"/>
      <w:sz w:val="22"/>
      <w:szCs w:val="22"/>
    </w:rPr>
  </w:style>
  <w:style w:type="character" w:styleId="Emphasis">
    <w:name w:val="Emphasis"/>
    <w:basedOn w:val="DefaultParagraphFont"/>
    <w:uiPriority w:val="20"/>
    <w:qFormat/>
    <w:rsid w:val="00DE3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8952">
      <w:bodyDiv w:val="1"/>
      <w:marLeft w:val="0"/>
      <w:marRight w:val="0"/>
      <w:marTop w:val="0"/>
      <w:marBottom w:val="0"/>
      <w:divBdr>
        <w:top w:val="none" w:sz="0" w:space="0" w:color="auto"/>
        <w:left w:val="none" w:sz="0" w:space="0" w:color="auto"/>
        <w:bottom w:val="none" w:sz="0" w:space="0" w:color="auto"/>
        <w:right w:val="none" w:sz="0" w:space="0" w:color="auto"/>
      </w:divBdr>
    </w:div>
    <w:div w:id="524489552">
      <w:bodyDiv w:val="1"/>
      <w:marLeft w:val="0"/>
      <w:marRight w:val="0"/>
      <w:marTop w:val="0"/>
      <w:marBottom w:val="0"/>
      <w:divBdr>
        <w:top w:val="none" w:sz="0" w:space="0" w:color="auto"/>
        <w:left w:val="none" w:sz="0" w:space="0" w:color="auto"/>
        <w:bottom w:val="none" w:sz="0" w:space="0" w:color="auto"/>
        <w:right w:val="none" w:sz="0" w:space="0" w:color="auto"/>
      </w:divBdr>
    </w:div>
    <w:div w:id="528682413">
      <w:bodyDiv w:val="1"/>
      <w:marLeft w:val="0"/>
      <w:marRight w:val="0"/>
      <w:marTop w:val="0"/>
      <w:marBottom w:val="0"/>
      <w:divBdr>
        <w:top w:val="none" w:sz="0" w:space="0" w:color="auto"/>
        <w:left w:val="none" w:sz="0" w:space="0" w:color="auto"/>
        <w:bottom w:val="none" w:sz="0" w:space="0" w:color="auto"/>
        <w:right w:val="none" w:sz="0" w:space="0" w:color="auto"/>
      </w:divBdr>
    </w:div>
    <w:div w:id="599290794">
      <w:bodyDiv w:val="1"/>
      <w:marLeft w:val="0"/>
      <w:marRight w:val="0"/>
      <w:marTop w:val="0"/>
      <w:marBottom w:val="0"/>
      <w:divBdr>
        <w:top w:val="none" w:sz="0" w:space="0" w:color="auto"/>
        <w:left w:val="none" w:sz="0" w:space="0" w:color="auto"/>
        <w:bottom w:val="none" w:sz="0" w:space="0" w:color="auto"/>
        <w:right w:val="none" w:sz="0" w:space="0" w:color="auto"/>
      </w:divBdr>
    </w:div>
    <w:div w:id="672806816">
      <w:bodyDiv w:val="1"/>
      <w:marLeft w:val="0"/>
      <w:marRight w:val="0"/>
      <w:marTop w:val="0"/>
      <w:marBottom w:val="0"/>
      <w:divBdr>
        <w:top w:val="none" w:sz="0" w:space="0" w:color="auto"/>
        <w:left w:val="none" w:sz="0" w:space="0" w:color="auto"/>
        <w:bottom w:val="none" w:sz="0" w:space="0" w:color="auto"/>
        <w:right w:val="none" w:sz="0" w:space="0" w:color="auto"/>
      </w:divBdr>
    </w:div>
    <w:div w:id="773285333">
      <w:bodyDiv w:val="1"/>
      <w:marLeft w:val="0"/>
      <w:marRight w:val="0"/>
      <w:marTop w:val="0"/>
      <w:marBottom w:val="0"/>
      <w:divBdr>
        <w:top w:val="none" w:sz="0" w:space="0" w:color="auto"/>
        <w:left w:val="none" w:sz="0" w:space="0" w:color="auto"/>
        <w:bottom w:val="none" w:sz="0" w:space="0" w:color="auto"/>
        <w:right w:val="none" w:sz="0" w:space="0" w:color="auto"/>
      </w:divBdr>
    </w:div>
    <w:div w:id="876700438">
      <w:bodyDiv w:val="1"/>
      <w:marLeft w:val="0"/>
      <w:marRight w:val="0"/>
      <w:marTop w:val="0"/>
      <w:marBottom w:val="0"/>
      <w:divBdr>
        <w:top w:val="none" w:sz="0" w:space="0" w:color="auto"/>
        <w:left w:val="none" w:sz="0" w:space="0" w:color="auto"/>
        <w:bottom w:val="none" w:sz="0" w:space="0" w:color="auto"/>
        <w:right w:val="none" w:sz="0" w:space="0" w:color="auto"/>
      </w:divBdr>
    </w:div>
    <w:div w:id="999239613">
      <w:bodyDiv w:val="1"/>
      <w:marLeft w:val="0"/>
      <w:marRight w:val="0"/>
      <w:marTop w:val="0"/>
      <w:marBottom w:val="0"/>
      <w:divBdr>
        <w:top w:val="none" w:sz="0" w:space="0" w:color="auto"/>
        <w:left w:val="none" w:sz="0" w:space="0" w:color="auto"/>
        <w:bottom w:val="none" w:sz="0" w:space="0" w:color="auto"/>
        <w:right w:val="none" w:sz="0" w:space="0" w:color="auto"/>
      </w:divBdr>
    </w:div>
    <w:div w:id="1264266648">
      <w:bodyDiv w:val="1"/>
      <w:marLeft w:val="0"/>
      <w:marRight w:val="0"/>
      <w:marTop w:val="0"/>
      <w:marBottom w:val="0"/>
      <w:divBdr>
        <w:top w:val="none" w:sz="0" w:space="0" w:color="auto"/>
        <w:left w:val="none" w:sz="0" w:space="0" w:color="auto"/>
        <w:bottom w:val="none" w:sz="0" w:space="0" w:color="auto"/>
        <w:right w:val="none" w:sz="0" w:space="0" w:color="auto"/>
      </w:divBdr>
    </w:div>
    <w:div w:id="1336419654">
      <w:bodyDiv w:val="1"/>
      <w:marLeft w:val="0"/>
      <w:marRight w:val="0"/>
      <w:marTop w:val="0"/>
      <w:marBottom w:val="0"/>
      <w:divBdr>
        <w:top w:val="none" w:sz="0" w:space="0" w:color="auto"/>
        <w:left w:val="none" w:sz="0" w:space="0" w:color="auto"/>
        <w:bottom w:val="none" w:sz="0" w:space="0" w:color="auto"/>
        <w:right w:val="none" w:sz="0" w:space="0" w:color="auto"/>
      </w:divBdr>
    </w:div>
    <w:div w:id="1378823624">
      <w:bodyDiv w:val="1"/>
      <w:marLeft w:val="0"/>
      <w:marRight w:val="0"/>
      <w:marTop w:val="0"/>
      <w:marBottom w:val="0"/>
      <w:divBdr>
        <w:top w:val="none" w:sz="0" w:space="0" w:color="auto"/>
        <w:left w:val="none" w:sz="0" w:space="0" w:color="auto"/>
        <w:bottom w:val="none" w:sz="0" w:space="0" w:color="auto"/>
        <w:right w:val="none" w:sz="0" w:space="0" w:color="auto"/>
      </w:divBdr>
    </w:div>
    <w:div w:id="1517841512">
      <w:bodyDiv w:val="1"/>
      <w:marLeft w:val="0"/>
      <w:marRight w:val="0"/>
      <w:marTop w:val="0"/>
      <w:marBottom w:val="0"/>
      <w:divBdr>
        <w:top w:val="none" w:sz="0" w:space="0" w:color="auto"/>
        <w:left w:val="none" w:sz="0" w:space="0" w:color="auto"/>
        <w:bottom w:val="none" w:sz="0" w:space="0" w:color="auto"/>
        <w:right w:val="none" w:sz="0" w:space="0" w:color="auto"/>
      </w:divBdr>
    </w:div>
    <w:div w:id="1774550592">
      <w:bodyDiv w:val="1"/>
      <w:marLeft w:val="0"/>
      <w:marRight w:val="0"/>
      <w:marTop w:val="0"/>
      <w:marBottom w:val="0"/>
      <w:divBdr>
        <w:top w:val="none" w:sz="0" w:space="0" w:color="auto"/>
        <w:left w:val="none" w:sz="0" w:space="0" w:color="auto"/>
        <w:bottom w:val="none" w:sz="0" w:space="0" w:color="auto"/>
        <w:right w:val="none" w:sz="0" w:space="0" w:color="auto"/>
      </w:divBdr>
    </w:div>
    <w:div w:id="202998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CharactersWithSpaces>
  <SharedDoc>false</SharedDoc>
  <HyperlinkBase/>
  <HLinks>
    <vt:vector size="6" baseType="variant">
      <vt:variant>
        <vt:i4>5308463</vt:i4>
      </vt:variant>
      <vt:variant>
        <vt:i4>-1</vt:i4>
      </vt:variant>
      <vt:variant>
        <vt:i4>1040</vt:i4>
      </vt:variant>
      <vt:variant>
        <vt:i4>1</vt:i4>
      </vt:variant>
      <vt:variant>
        <vt:lpwstr>IC_Logo_MeSum_Memo_Fax-Memo-MeSum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2018-04-12T13:38:00Z</dcterms:created>
  <dcterms:modified xsi:type="dcterms:W3CDTF">2018-04-18T15:27:00Z</dcterms:modified>
</cp:coreProperties>
</file>